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D8" w:rsidRPr="00C25ED8" w:rsidRDefault="00C25ED8" w:rsidP="00C25ED8">
      <w:pPr>
        <w:shd w:val="solid" w:color="FFFFFF" w:fill="auto"/>
        <w:autoSpaceDN w:val="0"/>
        <w:spacing w:line="600" w:lineRule="exact"/>
        <w:ind w:firstLine="60"/>
        <w:jc w:val="center"/>
        <w:rPr>
          <w:rFonts w:eastAsia="仿宋_GB2312" w:hAnsi="仿宋_GB2312"/>
          <w:sz w:val="44"/>
          <w:szCs w:val="44"/>
          <w:shd w:val="clear" w:color="auto" w:fill="FFFFFF"/>
        </w:rPr>
      </w:pPr>
      <w:r w:rsidRPr="00C25ED8">
        <w:rPr>
          <w:rFonts w:asciiTheme="minorEastAsia" w:eastAsiaTheme="minorEastAsia" w:hAnsiTheme="minorEastAsia" w:hint="eastAsia"/>
          <w:sz w:val="44"/>
          <w:szCs w:val="44"/>
          <w:shd w:val="clear" w:color="auto" w:fill="FFFFFF"/>
        </w:rPr>
        <w:t>兰州文理学院毕业生党员离校注意事项</w:t>
      </w:r>
    </w:p>
    <w:p w:rsidR="00C25ED8" w:rsidRPr="00F43FCF" w:rsidRDefault="00C25ED8" w:rsidP="00C25ED8">
      <w:pPr>
        <w:shd w:val="solid" w:color="FFFFFF" w:fill="auto"/>
        <w:autoSpaceDN w:val="0"/>
        <w:spacing w:line="600" w:lineRule="exact"/>
        <w:ind w:firstLineChars="220" w:firstLine="6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为保证我校毕业生党员顺利转移党员组织关系，现向全校毕业生党员就转移党员组织关系事项温馨提示如下：</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Pr="00F43FCF">
        <w:rPr>
          <w:rFonts w:eastAsia="仿宋_GB2312" w:hAnsi="仿宋_GB2312" w:hint="eastAsia"/>
          <w:sz w:val="30"/>
          <w:szCs w:val="30"/>
          <w:shd w:val="clear" w:color="auto" w:fill="FFFFFF"/>
        </w:rPr>
        <w:t>1.</w:t>
      </w:r>
      <w:r w:rsidRPr="00F43FCF">
        <w:rPr>
          <w:rFonts w:eastAsia="仿宋_GB2312" w:hAnsi="仿宋_GB2312" w:hint="eastAsia"/>
          <w:sz w:val="30"/>
          <w:szCs w:val="30"/>
          <w:shd w:val="clear" w:color="auto" w:fill="FFFFFF"/>
        </w:rPr>
        <w:t>毕业生党员在毕业离校时应当办理党员组织关系介绍信，介绍信抬头由党员本人落实后提供给学院负责</w:t>
      </w:r>
      <w:r>
        <w:rPr>
          <w:rFonts w:eastAsia="仿宋_GB2312" w:hAnsi="仿宋_GB2312" w:hint="eastAsia"/>
          <w:sz w:val="30"/>
          <w:szCs w:val="30"/>
          <w:shd w:val="clear" w:color="auto" w:fill="FFFFFF"/>
        </w:rPr>
        <w:t>组织关系转接</w:t>
      </w:r>
      <w:r w:rsidRPr="00F43FCF">
        <w:rPr>
          <w:rFonts w:eastAsia="仿宋_GB2312" w:hAnsi="仿宋_GB2312" w:hint="eastAsia"/>
          <w:sz w:val="30"/>
          <w:szCs w:val="30"/>
          <w:shd w:val="clear" w:color="auto" w:fill="FFFFFF"/>
        </w:rPr>
        <w:t>的老师。介绍信抬头必须是具有接收权限的县级及以上党委组织部门或党组织。</w:t>
      </w:r>
    </w:p>
    <w:p w:rsidR="00C25ED8"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Pr>
          <w:rFonts w:eastAsia="仿宋_GB2312" w:hAnsi="仿宋_GB2312" w:hint="eastAsia"/>
          <w:sz w:val="30"/>
          <w:szCs w:val="30"/>
          <w:shd w:val="clear" w:color="auto" w:fill="FFFFFF"/>
        </w:rPr>
        <w:t>2.</w:t>
      </w:r>
      <w:r w:rsidRPr="00F43FCF">
        <w:rPr>
          <w:rFonts w:eastAsia="仿宋_GB2312" w:hAnsi="仿宋_GB2312" w:hint="eastAsia"/>
          <w:sz w:val="30"/>
          <w:szCs w:val="30"/>
          <w:shd w:val="clear" w:color="auto" w:fill="FFFFFF"/>
        </w:rPr>
        <w:t>在本</w:t>
      </w:r>
      <w:r>
        <w:rPr>
          <w:rFonts w:eastAsia="仿宋_GB2312" w:hAnsi="仿宋_GB2312" w:hint="eastAsia"/>
          <w:sz w:val="30"/>
          <w:szCs w:val="30"/>
          <w:shd w:val="clear" w:color="auto" w:fill="FFFFFF"/>
        </w:rPr>
        <w:t>校本学院</w:t>
      </w:r>
      <w:r w:rsidRPr="00F43FCF">
        <w:rPr>
          <w:rFonts w:eastAsia="仿宋_GB2312" w:hAnsi="仿宋_GB2312" w:hint="eastAsia"/>
          <w:sz w:val="30"/>
          <w:szCs w:val="30"/>
          <w:shd w:val="clear" w:color="auto" w:fill="FFFFFF"/>
        </w:rPr>
        <w:t>继续</w:t>
      </w:r>
      <w:r>
        <w:rPr>
          <w:rFonts w:eastAsia="仿宋_GB2312" w:hAnsi="仿宋_GB2312" w:hint="eastAsia"/>
          <w:sz w:val="30"/>
          <w:szCs w:val="30"/>
          <w:shd w:val="clear" w:color="auto" w:fill="FFFFFF"/>
        </w:rPr>
        <w:t>深造的学生</w:t>
      </w:r>
      <w:r w:rsidRPr="00F43FCF">
        <w:rPr>
          <w:rFonts w:eastAsia="仿宋_GB2312" w:hAnsi="仿宋_GB2312" w:hint="eastAsia"/>
          <w:sz w:val="30"/>
          <w:szCs w:val="30"/>
          <w:shd w:val="clear" w:color="auto" w:fill="FFFFFF"/>
        </w:rPr>
        <w:t>党员，无需办理党员组织关系转移手续</w:t>
      </w:r>
      <w:r>
        <w:rPr>
          <w:rFonts w:eastAsia="仿宋_GB2312" w:hAnsi="仿宋_GB2312" w:hint="eastAsia"/>
          <w:sz w:val="30"/>
          <w:szCs w:val="30"/>
          <w:shd w:val="clear" w:color="auto" w:fill="FFFFFF"/>
        </w:rPr>
        <w:t>。在本校其他学院继续深造的学生党员，须办理校内转移党员组织关系手续。</w:t>
      </w:r>
    </w:p>
    <w:p w:rsidR="00C25ED8" w:rsidRPr="00680B91"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Pr>
          <w:rFonts w:eastAsia="仿宋_GB2312" w:hAnsi="仿宋_GB2312" w:hint="eastAsia"/>
          <w:sz w:val="30"/>
          <w:szCs w:val="30"/>
          <w:shd w:val="clear" w:color="auto" w:fill="FFFFFF"/>
        </w:rPr>
        <w:t xml:space="preserve">    3.</w:t>
      </w:r>
      <w:r w:rsidRPr="00680B91">
        <w:rPr>
          <w:rFonts w:ascii="仿宋_GB2312" w:eastAsia="仿宋_GB2312" w:hAnsi="仿宋_GB2312" w:cs="仿宋_GB2312" w:hint="eastAsia"/>
          <w:color w:val="000000"/>
          <w:sz w:val="30"/>
          <w:szCs w:val="30"/>
        </w:rPr>
        <w:t xml:space="preserve"> </w:t>
      </w:r>
      <w:r w:rsidRPr="00416CB6">
        <w:rPr>
          <w:rFonts w:ascii="仿宋_GB2312" w:eastAsia="仿宋_GB2312" w:hAnsi="仿宋_GB2312" w:cs="仿宋_GB2312" w:hint="eastAsia"/>
          <w:color w:val="000000"/>
          <w:sz w:val="30"/>
          <w:szCs w:val="30"/>
        </w:rPr>
        <w:t>毕业生党员转接组织关系的基本原则</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w:t>
      </w:r>
      <w:r w:rsidR="006A33BD">
        <w:rPr>
          <w:rFonts w:eastAsia="仿宋_GB2312" w:hAnsi="仿宋_GB2312" w:hint="eastAsia"/>
          <w:sz w:val="30"/>
          <w:szCs w:val="30"/>
          <w:shd w:val="clear" w:color="auto" w:fill="FFFFFF"/>
        </w:rPr>
        <w:t>1</w:t>
      </w:r>
      <w:r w:rsidR="006A33BD">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就业、学习单位建立党组织的，应当转往就业、学习单位党组织；</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w:t>
      </w:r>
      <w:r w:rsidR="006A33BD">
        <w:rPr>
          <w:rFonts w:eastAsia="仿宋_GB2312" w:hAnsi="仿宋_GB2312" w:hint="eastAsia"/>
          <w:sz w:val="30"/>
          <w:szCs w:val="30"/>
          <w:shd w:val="clear" w:color="auto" w:fill="FFFFFF"/>
        </w:rPr>
        <w:t>2</w:t>
      </w:r>
      <w:r w:rsidR="006A33BD">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就业单位未建立党组织的，可转往单位所在地或党员居住地的街道、乡镇党组织，也可转往单位所属行业主管部门党组织或县以上政府人事（劳动）部门所属的人才（劳动）服务机构党组织；</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w:t>
      </w:r>
      <w:r w:rsidR="006A33BD">
        <w:rPr>
          <w:rFonts w:eastAsia="仿宋_GB2312" w:hAnsi="仿宋_GB2312" w:hint="eastAsia"/>
          <w:sz w:val="30"/>
          <w:szCs w:val="30"/>
          <w:shd w:val="clear" w:color="auto" w:fill="FFFFFF"/>
        </w:rPr>
        <w:t>3</w:t>
      </w:r>
      <w:r w:rsidR="006A33BD">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未落实就业单位的，可转往本人或父母居住地的街道、乡镇党组织，也可随人事档案转往县以上政府人事（劳动）部门所属的人才（劳动）服务机构党组织。</w:t>
      </w:r>
    </w:p>
    <w:p w:rsidR="00C25ED8" w:rsidRPr="00A55993" w:rsidRDefault="00C25ED8" w:rsidP="00A55993">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毕业生党员组织关系介绍信由学院统一办理，请毕业生党员于</w:t>
      </w:r>
      <w:r w:rsidRPr="00F43FCF">
        <w:rPr>
          <w:rFonts w:eastAsia="仿宋_GB2312" w:hAnsi="仿宋_GB2312" w:hint="eastAsia"/>
          <w:sz w:val="30"/>
          <w:szCs w:val="30"/>
          <w:shd w:val="clear" w:color="auto" w:fill="FFFFFF"/>
        </w:rPr>
        <w:t>6</w:t>
      </w:r>
      <w:r w:rsidRPr="00F43FCF">
        <w:rPr>
          <w:rFonts w:eastAsia="仿宋_GB2312" w:hAnsi="仿宋_GB2312" w:hint="eastAsia"/>
          <w:sz w:val="30"/>
          <w:szCs w:val="30"/>
          <w:shd w:val="clear" w:color="auto" w:fill="FFFFFF"/>
        </w:rPr>
        <w:t>月</w:t>
      </w:r>
      <w:r>
        <w:rPr>
          <w:rFonts w:eastAsia="仿宋_GB2312" w:hAnsi="仿宋_GB2312" w:hint="eastAsia"/>
          <w:sz w:val="30"/>
          <w:szCs w:val="30"/>
          <w:shd w:val="clear" w:color="auto" w:fill="FFFFFF"/>
        </w:rPr>
        <w:t>10</w:t>
      </w:r>
      <w:r w:rsidRPr="00F43FCF">
        <w:rPr>
          <w:rFonts w:eastAsia="仿宋_GB2312" w:hAnsi="仿宋_GB2312" w:hint="eastAsia"/>
          <w:sz w:val="30"/>
          <w:szCs w:val="30"/>
          <w:shd w:val="clear" w:color="auto" w:fill="FFFFFF"/>
        </w:rPr>
        <w:t>日之前将接收单位名称（“介绍信抬头”）提供给学院。</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4</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党员凭组织关系介绍信到组织部办理离校手续。</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lastRenderedPageBreak/>
        <w:t xml:space="preserve">　　</w:t>
      </w:r>
      <w:r w:rsidR="006A33BD">
        <w:rPr>
          <w:rFonts w:eastAsia="仿宋_GB2312" w:hAnsi="仿宋_GB2312" w:hint="eastAsia"/>
          <w:sz w:val="30"/>
          <w:szCs w:val="30"/>
          <w:shd w:val="clear" w:color="auto" w:fill="FFFFFF"/>
        </w:rPr>
        <w:t>5</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党员组织关系介绍信由党员本人携带。党员应当在介绍信有效期内到组织关系介绍信抬头中指定的部门办理转入手续，再通过其将组织关系转到具体工作单位的党组织。办妥转入手续后，应将“回执联”反馈至转出组织关系的学院党组织。</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6</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党员如有工作变动，可在介绍信有效期内到学校党委组织部办理介绍信更改手续。办理更改手续时，须交还原介绍信。</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7</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党员因故导致组织关系未能及时转移的，在出具介绍信后</w:t>
      </w:r>
      <w:r w:rsidRPr="00F43FCF">
        <w:rPr>
          <w:rFonts w:eastAsia="仿宋_GB2312" w:hAnsi="仿宋_GB2312" w:hint="eastAsia"/>
          <w:sz w:val="30"/>
          <w:szCs w:val="30"/>
          <w:shd w:val="clear" w:color="auto" w:fill="FFFFFF"/>
        </w:rPr>
        <w:t>6</w:t>
      </w:r>
      <w:r w:rsidRPr="00F43FCF">
        <w:rPr>
          <w:rFonts w:eastAsia="仿宋_GB2312" w:hAnsi="仿宋_GB2312" w:hint="eastAsia"/>
          <w:sz w:val="30"/>
          <w:szCs w:val="30"/>
          <w:shd w:val="clear" w:color="auto" w:fill="FFFFFF"/>
        </w:rPr>
        <w:t>个月之内持原介绍信到学校组织部申请重新开具组织关系介绍信；超过</w:t>
      </w:r>
      <w:r w:rsidRPr="00F43FCF">
        <w:rPr>
          <w:rFonts w:eastAsia="仿宋_GB2312" w:hAnsi="仿宋_GB2312" w:hint="eastAsia"/>
          <w:sz w:val="30"/>
          <w:szCs w:val="30"/>
          <w:shd w:val="clear" w:color="auto" w:fill="FFFFFF"/>
        </w:rPr>
        <w:t>6</w:t>
      </w:r>
      <w:r w:rsidRPr="00F43FCF">
        <w:rPr>
          <w:rFonts w:eastAsia="仿宋_GB2312" w:hAnsi="仿宋_GB2312" w:hint="eastAsia"/>
          <w:sz w:val="30"/>
          <w:szCs w:val="30"/>
          <w:shd w:val="clear" w:color="auto" w:fill="FFFFFF"/>
        </w:rPr>
        <w:t>个月的，学校不再重新开具组织关系介绍信。</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8</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党员要增强党员意识，离开学校之后，及时将组织关系介绍信交给转入党组织，按时参加党的组织生活、交纳党费，在学习和工作中发挥好党员的模范表率作用。</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sidR="006A33BD">
        <w:rPr>
          <w:rFonts w:eastAsia="仿宋_GB2312" w:hAnsi="仿宋_GB2312" w:hint="eastAsia"/>
          <w:sz w:val="30"/>
          <w:szCs w:val="30"/>
          <w:shd w:val="clear" w:color="auto" w:fill="FFFFFF"/>
        </w:rPr>
        <w:t>9</w:t>
      </w:r>
      <w:r w:rsidRPr="00F43FCF">
        <w:rPr>
          <w:rFonts w:eastAsia="仿宋_GB2312" w:hAnsi="仿宋_GB2312" w:hint="eastAsia"/>
          <w:sz w:val="30"/>
          <w:szCs w:val="30"/>
          <w:shd w:val="clear" w:color="auto" w:fill="FFFFFF"/>
        </w:rPr>
        <w:t>.</w:t>
      </w:r>
      <w:r w:rsidRPr="00F43FCF">
        <w:rPr>
          <w:rFonts w:eastAsia="仿宋_GB2312" w:hAnsi="仿宋_GB2312" w:hint="eastAsia"/>
          <w:sz w:val="30"/>
          <w:szCs w:val="30"/>
          <w:shd w:val="clear" w:color="auto" w:fill="FFFFFF"/>
        </w:rPr>
        <w:t>预备党员应定期向接收组织关系的党组织提交思想汇报，预备期满时及时提出转正申请。</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p>
    <w:p w:rsidR="00C25ED8" w:rsidRPr="00680B91"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校党委组织部地址：</w:t>
      </w:r>
      <w:r>
        <w:rPr>
          <w:rFonts w:eastAsia="仿宋_GB2312" w:hAnsi="仿宋_GB2312" w:hint="eastAsia"/>
          <w:sz w:val="30"/>
          <w:szCs w:val="30"/>
          <w:shd w:val="clear" w:color="auto" w:fill="FFFFFF"/>
        </w:rPr>
        <w:t>兰州市城关区北面滩</w:t>
      </w:r>
      <w:r>
        <w:rPr>
          <w:rFonts w:eastAsia="仿宋_GB2312" w:hAnsi="仿宋_GB2312" w:hint="eastAsia"/>
          <w:sz w:val="30"/>
          <w:szCs w:val="30"/>
          <w:shd w:val="clear" w:color="auto" w:fill="FFFFFF"/>
        </w:rPr>
        <w:t>400</w:t>
      </w:r>
      <w:r>
        <w:rPr>
          <w:rFonts w:eastAsia="仿宋_GB2312" w:hAnsi="仿宋_GB2312" w:hint="eastAsia"/>
          <w:sz w:val="30"/>
          <w:szCs w:val="30"/>
          <w:shd w:val="clear" w:color="auto" w:fill="FFFFFF"/>
        </w:rPr>
        <w:t>号</w:t>
      </w:r>
    </w:p>
    <w:p w:rsidR="00C25ED8"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联系电话：</w:t>
      </w:r>
      <w:r w:rsidRPr="00F43FCF">
        <w:rPr>
          <w:rFonts w:eastAsia="仿宋_GB2312" w:hAnsi="仿宋_GB2312" w:hint="eastAsia"/>
          <w:sz w:val="30"/>
          <w:szCs w:val="30"/>
          <w:shd w:val="clear" w:color="auto" w:fill="FFFFFF"/>
        </w:rPr>
        <w:t>0931-</w:t>
      </w:r>
      <w:r>
        <w:rPr>
          <w:rFonts w:eastAsia="仿宋_GB2312" w:hAnsi="仿宋_GB2312" w:hint="eastAsia"/>
          <w:sz w:val="30"/>
          <w:szCs w:val="30"/>
          <w:shd w:val="clear" w:color="auto" w:fill="FFFFFF"/>
        </w:rPr>
        <w:t>8685355</w:t>
      </w:r>
    </w:p>
    <w:p w:rsidR="00C25ED8" w:rsidRPr="00F43FCF" w:rsidRDefault="00C25ED8" w:rsidP="00C25ED8">
      <w:pPr>
        <w:shd w:val="solid" w:color="FFFFFF" w:fill="auto"/>
        <w:autoSpaceDN w:val="0"/>
        <w:spacing w:line="600" w:lineRule="exact"/>
        <w:ind w:firstLineChars="220" w:firstLine="660"/>
        <w:rPr>
          <w:rFonts w:eastAsia="仿宋_GB2312" w:hAnsi="仿宋_GB2312"/>
          <w:sz w:val="30"/>
          <w:szCs w:val="30"/>
          <w:shd w:val="clear" w:color="auto" w:fill="FFFFFF"/>
        </w:rPr>
      </w:pPr>
      <w:r>
        <w:rPr>
          <w:rFonts w:eastAsia="仿宋_GB2312" w:hAnsi="仿宋_GB2312" w:hint="eastAsia"/>
          <w:sz w:val="30"/>
          <w:szCs w:val="30"/>
          <w:shd w:val="clear" w:color="auto" w:fill="FFFFFF"/>
        </w:rPr>
        <w:t>传</w:t>
      </w:r>
      <w:r>
        <w:rPr>
          <w:rFonts w:eastAsia="仿宋_GB2312" w:hAnsi="仿宋_GB2312" w:hint="eastAsia"/>
          <w:sz w:val="30"/>
          <w:szCs w:val="30"/>
          <w:shd w:val="clear" w:color="auto" w:fill="FFFFFF"/>
        </w:rPr>
        <w:t xml:space="preserve">    </w:t>
      </w:r>
      <w:r>
        <w:rPr>
          <w:rFonts w:eastAsia="仿宋_GB2312" w:hAnsi="仿宋_GB2312" w:hint="eastAsia"/>
          <w:sz w:val="30"/>
          <w:szCs w:val="30"/>
          <w:shd w:val="clear" w:color="auto" w:fill="FFFFFF"/>
        </w:rPr>
        <w:t>真：</w:t>
      </w:r>
      <w:r>
        <w:rPr>
          <w:rFonts w:eastAsia="仿宋_GB2312" w:hAnsi="仿宋_GB2312" w:hint="eastAsia"/>
          <w:sz w:val="30"/>
          <w:szCs w:val="30"/>
          <w:shd w:val="clear" w:color="auto" w:fill="FFFFFF"/>
        </w:rPr>
        <w:t>0931-8685355</w:t>
      </w:r>
    </w:p>
    <w:p w:rsidR="00C25ED8" w:rsidRPr="00F43FCF"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p>
    <w:p w:rsidR="00C25ED8" w:rsidRPr="00F43FCF" w:rsidRDefault="00C25ED8" w:rsidP="00C25ED8">
      <w:pPr>
        <w:shd w:val="solid" w:color="FFFFFF" w:fill="auto"/>
        <w:autoSpaceDN w:val="0"/>
        <w:spacing w:line="600" w:lineRule="exact"/>
        <w:ind w:firstLineChars="1770" w:firstLine="5310"/>
        <w:rPr>
          <w:rFonts w:eastAsia="仿宋_GB2312" w:hAnsi="仿宋_GB2312"/>
          <w:sz w:val="30"/>
          <w:szCs w:val="30"/>
          <w:shd w:val="clear" w:color="auto" w:fill="FFFFFF"/>
        </w:rPr>
      </w:pPr>
      <w:r>
        <w:rPr>
          <w:rFonts w:eastAsia="仿宋_GB2312" w:hAnsi="仿宋_GB2312" w:hint="eastAsia"/>
          <w:sz w:val="30"/>
          <w:szCs w:val="30"/>
          <w:shd w:val="clear" w:color="auto" w:fill="FFFFFF"/>
        </w:rPr>
        <w:t>兰州文理学院</w:t>
      </w:r>
      <w:r w:rsidRPr="00F43FCF">
        <w:rPr>
          <w:rFonts w:eastAsia="仿宋_GB2312" w:hAnsi="仿宋_GB2312" w:hint="eastAsia"/>
          <w:sz w:val="30"/>
          <w:szCs w:val="30"/>
          <w:shd w:val="clear" w:color="auto" w:fill="FFFFFF"/>
        </w:rPr>
        <w:t>党委组织部</w:t>
      </w:r>
    </w:p>
    <w:p w:rsidR="00C25ED8" w:rsidRPr="00680B91" w:rsidRDefault="00C25ED8" w:rsidP="00C25ED8">
      <w:pPr>
        <w:shd w:val="solid" w:color="FFFFFF" w:fill="auto"/>
        <w:autoSpaceDN w:val="0"/>
        <w:spacing w:line="600" w:lineRule="exact"/>
        <w:ind w:firstLine="60"/>
        <w:rPr>
          <w:rFonts w:eastAsia="仿宋_GB2312" w:hAnsi="仿宋_GB2312"/>
          <w:sz w:val="30"/>
          <w:szCs w:val="30"/>
          <w:shd w:val="clear" w:color="auto" w:fill="FFFFFF"/>
        </w:rPr>
      </w:pPr>
      <w:r w:rsidRPr="00F43FCF">
        <w:rPr>
          <w:rFonts w:eastAsia="仿宋_GB2312" w:hAnsi="仿宋_GB2312" w:hint="eastAsia"/>
          <w:sz w:val="30"/>
          <w:szCs w:val="30"/>
          <w:shd w:val="clear" w:color="auto" w:fill="FFFFFF"/>
        </w:rPr>
        <w:t xml:space="preserve">　</w:t>
      </w:r>
      <w:r>
        <w:rPr>
          <w:rFonts w:eastAsia="仿宋_GB2312" w:hAnsi="仿宋_GB2312" w:hint="eastAsia"/>
          <w:sz w:val="30"/>
          <w:szCs w:val="30"/>
          <w:shd w:val="clear" w:color="auto" w:fill="FFFFFF"/>
        </w:rPr>
        <w:t xml:space="preserve">                                   </w:t>
      </w:r>
      <w:r w:rsidRPr="00F43FCF">
        <w:rPr>
          <w:rFonts w:eastAsia="仿宋_GB2312" w:hAnsi="仿宋_GB2312" w:hint="eastAsia"/>
          <w:sz w:val="30"/>
          <w:szCs w:val="30"/>
          <w:shd w:val="clear" w:color="auto" w:fill="FFFFFF"/>
        </w:rPr>
        <w:t xml:space="preserve">　</w:t>
      </w:r>
      <w:r w:rsidRPr="00F43FCF">
        <w:rPr>
          <w:rFonts w:eastAsia="仿宋_GB2312" w:hAnsi="仿宋_GB2312" w:hint="eastAsia"/>
          <w:sz w:val="30"/>
          <w:szCs w:val="30"/>
          <w:shd w:val="clear" w:color="auto" w:fill="FFFFFF"/>
        </w:rPr>
        <w:t>201</w:t>
      </w:r>
      <w:r>
        <w:rPr>
          <w:rFonts w:eastAsia="仿宋_GB2312" w:hAnsi="仿宋_GB2312" w:hint="eastAsia"/>
          <w:sz w:val="30"/>
          <w:szCs w:val="30"/>
          <w:shd w:val="clear" w:color="auto" w:fill="FFFFFF"/>
        </w:rPr>
        <w:t>6</w:t>
      </w:r>
      <w:r w:rsidRPr="00F43FCF">
        <w:rPr>
          <w:rFonts w:eastAsia="仿宋_GB2312" w:hAnsi="仿宋_GB2312" w:hint="eastAsia"/>
          <w:sz w:val="30"/>
          <w:szCs w:val="30"/>
          <w:shd w:val="clear" w:color="auto" w:fill="FFFFFF"/>
        </w:rPr>
        <w:t>年</w:t>
      </w:r>
      <w:r w:rsidRPr="00F43FCF">
        <w:rPr>
          <w:rFonts w:eastAsia="仿宋_GB2312" w:hAnsi="仿宋_GB2312" w:hint="eastAsia"/>
          <w:sz w:val="30"/>
          <w:szCs w:val="30"/>
          <w:shd w:val="clear" w:color="auto" w:fill="FFFFFF"/>
        </w:rPr>
        <w:t>5</w:t>
      </w:r>
      <w:r w:rsidRPr="00F43FCF">
        <w:rPr>
          <w:rFonts w:eastAsia="仿宋_GB2312" w:hAnsi="仿宋_GB2312" w:hint="eastAsia"/>
          <w:sz w:val="30"/>
          <w:szCs w:val="30"/>
          <w:shd w:val="clear" w:color="auto" w:fill="FFFFFF"/>
        </w:rPr>
        <w:t>月</w:t>
      </w:r>
      <w:r>
        <w:rPr>
          <w:rFonts w:eastAsia="仿宋_GB2312" w:hAnsi="仿宋_GB2312" w:hint="eastAsia"/>
          <w:sz w:val="30"/>
          <w:szCs w:val="30"/>
          <w:shd w:val="clear" w:color="auto" w:fill="FFFFFF"/>
        </w:rPr>
        <w:t>18</w:t>
      </w:r>
      <w:r w:rsidRPr="00F43FCF">
        <w:rPr>
          <w:rFonts w:eastAsia="仿宋_GB2312" w:hAnsi="仿宋_GB2312" w:hint="eastAsia"/>
          <w:sz w:val="30"/>
          <w:szCs w:val="30"/>
          <w:shd w:val="clear" w:color="auto" w:fill="FFFFFF"/>
        </w:rPr>
        <w:t>日</w:t>
      </w:r>
    </w:p>
    <w:p w:rsidR="004B11AF" w:rsidRDefault="004B11AF"/>
    <w:sectPr w:rsidR="004B11AF" w:rsidSect="000D7AAE">
      <w:headerReference w:type="default" r:id="rId6"/>
      <w:footerReference w:type="even" r:id="rId7"/>
      <w:footerReference w:type="default" r:id="rId8"/>
      <w:pgSz w:w="11906" w:h="16838"/>
      <w:pgMar w:top="1440" w:right="1588" w:bottom="1440" w:left="1588" w:header="851" w:footer="992"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073" w:rsidRDefault="009D2073" w:rsidP="00AF5E53">
      <w:r>
        <w:separator/>
      </w:r>
    </w:p>
  </w:endnote>
  <w:endnote w:type="continuationSeparator" w:id="1">
    <w:p w:rsidR="009D2073" w:rsidRDefault="009D2073" w:rsidP="00AF5E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CE" w:rsidRDefault="005F7CD1" w:rsidP="00632FFB">
    <w:pPr>
      <w:pStyle w:val="a4"/>
      <w:framePr w:wrap="around" w:vAnchor="text" w:hAnchor="margin" w:xAlign="right" w:y="1"/>
      <w:rPr>
        <w:rStyle w:val="a5"/>
      </w:rPr>
    </w:pPr>
    <w:r>
      <w:rPr>
        <w:rStyle w:val="a5"/>
      </w:rPr>
      <w:fldChar w:fldCharType="begin"/>
    </w:r>
    <w:r w:rsidR="003A4788">
      <w:rPr>
        <w:rStyle w:val="a5"/>
      </w:rPr>
      <w:instrText xml:space="preserve">PAGE  </w:instrText>
    </w:r>
    <w:r>
      <w:rPr>
        <w:rStyle w:val="a5"/>
      </w:rPr>
      <w:fldChar w:fldCharType="end"/>
    </w:r>
  </w:p>
  <w:p w:rsidR="00177B11" w:rsidRDefault="009D2073" w:rsidP="00D309CE">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9CE" w:rsidRDefault="009D2073" w:rsidP="00632FFB">
    <w:pPr>
      <w:pStyle w:val="a4"/>
      <w:framePr w:wrap="around" w:vAnchor="text" w:hAnchor="margin" w:xAlign="right" w:y="1"/>
      <w:rPr>
        <w:rStyle w:val="a5"/>
      </w:rPr>
    </w:pPr>
  </w:p>
  <w:p w:rsidR="00177B11" w:rsidRDefault="005F7CD1" w:rsidP="00D309CE">
    <w:pPr>
      <w:pStyle w:val="a4"/>
      <w:ind w:right="360"/>
    </w:pPr>
    <w:r>
      <w:pict>
        <v:rect id="文本框2" o:spid="_x0000_s2049" style="position:absolute;margin-left:0;margin-top:0;width:4.55pt;height:10.35pt;z-index:251660288;mso-wrap-style:none;mso-position-horizontal:center;mso-position-horizontal-relative:margin" filled="f" stroked="f">
          <v:textbox style="mso-fit-shape-to-text:t" inset="0,0,0,0">
            <w:txbxContent>
              <w:p w:rsidR="00177B11" w:rsidRDefault="005F7CD1">
                <w:pPr>
                  <w:snapToGrid w:val="0"/>
                  <w:rPr>
                    <w:sz w:val="18"/>
                  </w:rPr>
                </w:pPr>
                <w:r>
                  <w:rPr>
                    <w:rFonts w:hint="eastAsia"/>
                    <w:sz w:val="18"/>
                  </w:rPr>
                  <w:fldChar w:fldCharType="begin"/>
                </w:r>
                <w:r w:rsidR="003A4788">
                  <w:rPr>
                    <w:rFonts w:hint="eastAsia"/>
                    <w:sz w:val="18"/>
                  </w:rPr>
                  <w:instrText xml:space="preserve"> PAGE  \* MERGEFORMAT </w:instrText>
                </w:r>
                <w:r>
                  <w:rPr>
                    <w:rFonts w:hint="eastAsia"/>
                    <w:sz w:val="18"/>
                  </w:rPr>
                  <w:fldChar w:fldCharType="separate"/>
                </w:r>
                <w:r w:rsidR="006A33BD">
                  <w:rPr>
                    <w:noProof/>
                    <w:sz w:val="18"/>
                  </w:rPr>
                  <w:t>2</w:t>
                </w:r>
                <w:r>
                  <w:rPr>
                    <w:rFonts w:hint="eastAsia"/>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073" w:rsidRDefault="009D2073" w:rsidP="00AF5E53">
      <w:r>
        <w:separator/>
      </w:r>
    </w:p>
  </w:footnote>
  <w:footnote w:type="continuationSeparator" w:id="1">
    <w:p w:rsidR="009D2073" w:rsidRDefault="009D2073" w:rsidP="00AF5E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7B11" w:rsidRDefault="009D2073" w:rsidP="007C54D0">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ED8"/>
    <w:rsid w:val="003A4788"/>
    <w:rsid w:val="00450909"/>
    <w:rsid w:val="004B11AF"/>
    <w:rsid w:val="005F7CD1"/>
    <w:rsid w:val="006A33BD"/>
    <w:rsid w:val="009D2073"/>
    <w:rsid w:val="00A55993"/>
    <w:rsid w:val="00AF5E53"/>
    <w:rsid w:val="00C25E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ED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25ED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3"/>
    <w:rsid w:val="00C25ED8"/>
    <w:rPr>
      <w:rFonts w:ascii="Times New Roman" w:eastAsia="宋体" w:hAnsi="Times New Roman" w:cs="Times New Roman"/>
      <w:sz w:val="18"/>
      <w:szCs w:val="20"/>
    </w:rPr>
  </w:style>
  <w:style w:type="paragraph" w:styleId="a4">
    <w:name w:val="footer"/>
    <w:basedOn w:val="a"/>
    <w:link w:val="Char0"/>
    <w:rsid w:val="00C25ED8"/>
    <w:pPr>
      <w:tabs>
        <w:tab w:val="center" w:pos="4153"/>
        <w:tab w:val="right" w:pos="8306"/>
      </w:tabs>
      <w:snapToGrid w:val="0"/>
      <w:jc w:val="left"/>
    </w:pPr>
    <w:rPr>
      <w:sz w:val="18"/>
    </w:rPr>
  </w:style>
  <w:style w:type="character" w:customStyle="1" w:styleId="Char0">
    <w:name w:val="页脚 Char"/>
    <w:basedOn w:val="a0"/>
    <w:link w:val="a4"/>
    <w:rsid w:val="00C25ED8"/>
    <w:rPr>
      <w:rFonts w:ascii="Times New Roman" w:eastAsia="宋体" w:hAnsi="Times New Roman" w:cs="Times New Roman"/>
      <w:sz w:val="18"/>
      <w:szCs w:val="20"/>
    </w:rPr>
  </w:style>
  <w:style w:type="character" w:styleId="a5">
    <w:name w:val="page number"/>
    <w:basedOn w:val="a0"/>
    <w:rsid w:val="00C25E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BE9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154</Words>
  <Characters>881</Characters>
  <Application>Microsoft Office Word</Application>
  <DocSecurity>0</DocSecurity>
  <Lines>7</Lines>
  <Paragraphs>2</Paragraphs>
  <ScaleCrop>false</ScaleCrop>
  <Company>Sky123.Org</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2016-05-18T07:52:00Z</cp:lastPrinted>
  <dcterms:created xsi:type="dcterms:W3CDTF">2016-05-18T07:14:00Z</dcterms:created>
  <dcterms:modified xsi:type="dcterms:W3CDTF">2016-05-19T00:33:00Z</dcterms:modified>
</cp:coreProperties>
</file>